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586E51">
        <w:rPr>
          <w:rFonts w:ascii="Times New Roman" w:eastAsia="Times New Roman" w:hAnsi="Times New Roman" w:cs="Times New Roman"/>
          <w:sz w:val="28"/>
        </w:rPr>
        <w:t>район 140 квартала</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F16282">
        <w:rPr>
          <w:rFonts w:ascii="Times New Roman" w:eastAsia="Times New Roman" w:hAnsi="Times New Roman" w:cs="Times New Roman"/>
          <w:sz w:val="28"/>
        </w:rPr>
        <w:t>30.10.2020</w:t>
      </w:r>
      <w:r>
        <w:rPr>
          <w:rFonts w:ascii="Times New Roman" w:eastAsia="Times New Roman" w:hAnsi="Times New Roman" w:cs="Times New Roman"/>
          <w:sz w:val="28"/>
        </w:rPr>
        <w:t xml:space="preserve"> № </w:t>
      </w:r>
      <w:r w:rsidR="00F16282">
        <w:rPr>
          <w:rFonts w:ascii="Times New Roman" w:eastAsia="Times New Roman" w:hAnsi="Times New Roman" w:cs="Times New Roman"/>
          <w:sz w:val="28"/>
        </w:rPr>
        <w:t>1106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586E51">
        <w:rPr>
          <w:rFonts w:ascii="Times New Roman" w:eastAsia="Times New Roman" w:hAnsi="Times New Roman" w:cs="Times New Roman"/>
          <w:sz w:val="28"/>
        </w:rPr>
        <w:t>0206001:968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586E51">
        <w:rPr>
          <w:rFonts w:ascii="Times New Roman" w:eastAsia="Times New Roman" w:hAnsi="Times New Roman" w:cs="Times New Roman"/>
          <w:sz w:val="28"/>
        </w:rPr>
        <w:t>район 140 квартала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586E51">
        <w:rPr>
          <w:rFonts w:ascii="Times New Roman" w:eastAsia="Times New Roman" w:hAnsi="Times New Roman" w:cs="Times New Roman"/>
          <w:sz w:val="28"/>
        </w:rPr>
        <w:t>18</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586E51">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586E51">
        <w:rPr>
          <w:rFonts w:ascii="Times New Roman" w:eastAsia="Times New Roman" w:hAnsi="Times New Roman" w:cs="Times New Roman"/>
          <w:sz w:val="28"/>
        </w:rPr>
        <w:t>для строительства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C65839" w:rsidRPr="00B51495"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B51495">
        <w:rPr>
          <w:rFonts w:ascii="Times New Roman" w:hAnsi="Times New Roman"/>
          <w:sz w:val="28"/>
          <w:szCs w:val="28"/>
        </w:rPr>
        <w:t xml:space="preserve">Земельный участок расположен в зоне </w:t>
      </w:r>
      <w:r w:rsidR="00586E51">
        <w:rPr>
          <w:rFonts w:ascii="Times New Roman" w:hAnsi="Times New Roman"/>
          <w:sz w:val="28"/>
          <w:szCs w:val="28"/>
        </w:rPr>
        <w:t>Ж</w:t>
      </w:r>
      <w:proofErr w:type="gramStart"/>
      <w:r w:rsidR="00586E51">
        <w:rPr>
          <w:rFonts w:ascii="Times New Roman" w:hAnsi="Times New Roman"/>
          <w:sz w:val="28"/>
          <w:szCs w:val="28"/>
        </w:rPr>
        <w:t>2</w:t>
      </w:r>
      <w:proofErr w:type="gramEnd"/>
      <w:r w:rsidR="00586E51">
        <w:rPr>
          <w:rFonts w:ascii="Times New Roman" w:hAnsi="Times New Roman"/>
          <w:sz w:val="28"/>
          <w:szCs w:val="28"/>
        </w:rPr>
        <w:t xml:space="preserve"> – Зона застройки малоэтажными жилыми домами</w:t>
      </w:r>
      <w:r w:rsidRPr="00B51495">
        <w:rPr>
          <w:rFonts w:ascii="Times New Roman" w:hAnsi="Times New Roman"/>
          <w:sz w:val="28"/>
          <w:szCs w:val="28"/>
        </w:rPr>
        <w:t>.</w:t>
      </w:r>
    </w:p>
    <w:p w:rsidR="00C65839" w:rsidRPr="004A7DD2"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04680B" w:rsidRPr="00D701A9" w:rsidRDefault="00C65839" w:rsidP="00586E51">
      <w:pPr>
        <w:pStyle w:val="a9"/>
        <w:snapToGrid w:val="0"/>
        <w:ind w:left="-22" w:right="-1"/>
        <w:jc w:val="both"/>
        <w:rPr>
          <w:rFonts w:eastAsia="MS MinNew Roman"/>
          <w:bCs/>
          <w:sz w:val="28"/>
          <w:szCs w:val="28"/>
        </w:rPr>
      </w:pPr>
      <w:r w:rsidRPr="004A7DD2">
        <w:rPr>
          <w:rFonts w:cs="Times New Roman"/>
          <w:sz w:val="28"/>
          <w:szCs w:val="28"/>
        </w:rPr>
        <w:tab/>
      </w:r>
      <w:r w:rsidR="00586E51">
        <w:rPr>
          <w:rFonts w:cs="Times New Roman"/>
          <w:sz w:val="28"/>
          <w:szCs w:val="28"/>
        </w:rPr>
        <w:tab/>
      </w:r>
      <w:r w:rsidR="0004680B">
        <w:rPr>
          <w:rFonts w:eastAsia="MS MinNew Roman"/>
          <w:bCs/>
          <w:sz w:val="28"/>
          <w:szCs w:val="28"/>
        </w:rPr>
        <w:t>- п</w:t>
      </w:r>
      <w:r w:rsidR="0004680B" w:rsidRPr="00D701A9">
        <w:rPr>
          <w:rFonts w:eastAsia="MS MinNew Roman"/>
          <w:bCs/>
          <w:sz w:val="28"/>
          <w:szCs w:val="28"/>
        </w:rPr>
        <w:t>редельная высота индивидуальных гаражей</w:t>
      </w:r>
      <w:r w:rsidR="0004680B">
        <w:rPr>
          <w:rFonts w:eastAsia="MS MinNew Roman"/>
          <w:bCs/>
          <w:sz w:val="28"/>
          <w:szCs w:val="28"/>
        </w:rPr>
        <w:t xml:space="preserve"> </w:t>
      </w:r>
      <w:r w:rsidR="0004680B" w:rsidRPr="004A7DD2">
        <w:rPr>
          <w:rFonts w:cs="Times New Roman"/>
          <w:sz w:val="28"/>
          <w:szCs w:val="28"/>
        </w:rPr>
        <w:t>–</w:t>
      </w:r>
      <w:r w:rsidR="0004680B">
        <w:rPr>
          <w:rFonts w:eastAsia="MS MinNew Roman"/>
          <w:bCs/>
          <w:sz w:val="28"/>
          <w:szCs w:val="28"/>
        </w:rPr>
        <w:t xml:space="preserve"> </w:t>
      </w:r>
      <w:r w:rsidR="0004680B" w:rsidRPr="00D701A9">
        <w:rPr>
          <w:rFonts w:eastAsia="MS MinNew Roman"/>
          <w:bCs/>
          <w:sz w:val="28"/>
          <w:szCs w:val="28"/>
        </w:rPr>
        <w:t>4</w:t>
      </w:r>
      <w:r w:rsidR="0004680B">
        <w:rPr>
          <w:rFonts w:eastAsia="MS MinNew Roman"/>
          <w:bCs/>
          <w:sz w:val="28"/>
          <w:szCs w:val="28"/>
        </w:rPr>
        <w:t xml:space="preserve"> </w:t>
      </w:r>
      <w:r w:rsidR="00586E51">
        <w:rPr>
          <w:rFonts w:eastAsia="MS MinNew Roman"/>
          <w:bCs/>
          <w:sz w:val="28"/>
          <w:szCs w:val="28"/>
        </w:rPr>
        <w:t>м.</w:t>
      </w:r>
    </w:p>
    <w:p w:rsidR="0004680B" w:rsidRDefault="0004680B" w:rsidP="00C65839">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167,2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2 года, с продлением до 5 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 xml:space="preserve">Технические   условия   подключения   (технологического  </w:t>
      </w:r>
      <w:r w:rsidRPr="00B51495">
        <w:rPr>
          <w:rFonts w:ascii="Times New Roman" w:hAnsi="Times New Roman" w:cs="Times New Roman"/>
          <w:sz w:val="28"/>
          <w:szCs w:val="28"/>
        </w:rPr>
        <w:lastRenderedPageBreak/>
        <w:t>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w:t>
      </w:r>
      <w:r w:rsidR="00586E51">
        <w:rPr>
          <w:rFonts w:ascii="Times New Roman" w:hAnsi="Times New Roman"/>
          <w:sz w:val="28"/>
          <w:szCs w:val="28"/>
        </w:rPr>
        <w:t>е</w:t>
      </w:r>
      <w:r>
        <w:rPr>
          <w:rFonts w:ascii="Times New Roman" w:hAnsi="Times New Roman"/>
          <w:sz w:val="28"/>
          <w:szCs w:val="28"/>
        </w:rPr>
        <w:t xml:space="preserve"> возможно.</w:t>
      </w:r>
    </w:p>
    <w:p w:rsidR="00C65839" w:rsidRDefault="00C65839" w:rsidP="00C65839">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Pr="00FF28A6">
        <w:rPr>
          <w:rFonts w:ascii="Times New Roman" w:hAnsi="Times New Roman"/>
          <w:sz w:val="28"/>
          <w:szCs w:val="28"/>
        </w:rPr>
        <w:t xml:space="preserve">Технические условия на подключение к электрическим сетям будут выданы </w:t>
      </w:r>
      <w:r w:rsidR="0075397B">
        <w:rPr>
          <w:rFonts w:ascii="Times New Roman" w:hAnsi="Times New Roman"/>
          <w:sz w:val="28"/>
          <w:szCs w:val="28"/>
        </w:rPr>
        <w:t xml:space="preserve">заявителю </w:t>
      </w:r>
      <w:r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75397B">
        <w:rPr>
          <w:rFonts w:ascii="Times New Roman" w:hAnsi="Times New Roman"/>
          <w:sz w:val="28"/>
          <w:szCs w:val="28"/>
        </w:rPr>
        <w:t>оссийской Федерации</w:t>
      </w:r>
      <w:r w:rsidRPr="00FF28A6">
        <w:rPr>
          <w:rFonts w:ascii="Times New Roman" w:hAnsi="Times New Roman"/>
          <w:sz w:val="28"/>
          <w:szCs w:val="28"/>
        </w:rPr>
        <w:t xml:space="preserve"> от 27.12.2004 № 861 </w:t>
      </w:r>
      <w:r w:rsidR="0075397B">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0075397B">
        <w:rPr>
          <w:rFonts w:ascii="Times New Roman" w:hAnsi="Times New Roman"/>
          <w:sz w:val="28"/>
          <w:szCs w:val="28"/>
        </w:rPr>
        <w:t>электросетевого</w:t>
      </w:r>
      <w:proofErr w:type="spellEnd"/>
      <w:r w:rsidR="0075397B">
        <w:rPr>
          <w:rFonts w:ascii="Times New Roman" w:hAnsi="Times New Roman"/>
          <w:sz w:val="28"/>
          <w:szCs w:val="28"/>
        </w:rPr>
        <w:t xml:space="preserve"> хозяйства, принадлежащих сетевым организациям и иным лицам, к электрическим сетям) </w:t>
      </w:r>
      <w:r w:rsidR="00482912">
        <w:rPr>
          <w:rFonts w:ascii="Times New Roman" w:hAnsi="Times New Roman"/>
          <w:sz w:val="28"/>
          <w:szCs w:val="28"/>
        </w:rPr>
        <w:t xml:space="preserve">(далее – Правил ТП) </w:t>
      </w:r>
      <w:r w:rsidRPr="00FF28A6">
        <w:rPr>
          <w:rFonts w:ascii="Times New Roman" w:hAnsi="Times New Roman"/>
          <w:sz w:val="28"/>
          <w:szCs w:val="28"/>
        </w:rPr>
        <w:t>после подачи заявки установленного</w:t>
      </w:r>
      <w:proofErr w:type="gramEnd"/>
      <w:r w:rsidRPr="00FF28A6">
        <w:rPr>
          <w:rFonts w:ascii="Times New Roman" w:hAnsi="Times New Roman"/>
          <w:sz w:val="28"/>
          <w:szCs w:val="28"/>
        </w:rPr>
        <w:t xml:space="preserve"> образца на технологическое присоединение в адрес АО «Самарская сетевая компания»</w:t>
      </w:r>
      <w:r w:rsidR="006F64DF">
        <w:rPr>
          <w:rFonts w:ascii="Times New Roman" w:hAnsi="Times New Roman"/>
          <w:sz w:val="28"/>
          <w:szCs w:val="28"/>
        </w:rPr>
        <w:t>.</w:t>
      </w:r>
    </w:p>
    <w:p w:rsidR="00586E51" w:rsidRPr="00FF28A6" w:rsidRDefault="00586E51" w:rsidP="00586E51">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Далее </w:t>
      </w:r>
      <w:r w:rsidRPr="00FF28A6">
        <w:rPr>
          <w:rFonts w:ascii="Times New Roman" w:hAnsi="Times New Roman"/>
          <w:sz w:val="28"/>
          <w:szCs w:val="28"/>
        </w:rPr>
        <w:t>сообщаем, что в соответствии с приказами:</w:t>
      </w:r>
    </w:p>
    <w:p w:rsidR="00586E51" w:rsidRPr="00FF28A6" w:rsidRDefault="00586E51" w:rsidP="00586E51">
      <w:pPr>
        <w:spacing w:after="0" w:line="240" w:lineRule="auto"/>
        <w:ind w:firstLine="709"/>
        <w:jc w:val="both"/>
        <w:rPr>
          <w:rFonts w:ascii="Times New Roman" w:hAnsi="Times New Roman"/>
          <w:sz w:val="28"/>
          <w:szCs w:val="28"/>
        </w:rPr>
      </w:pPr>
      <w:r w:rsidRPr="00FF28A6">
        <w:rPr>
          <w:rFonts w:ascii="Times New Roman" w:hAnsi="Times New Roman"/>
          <w:sz w:val="28"/>
          <w:szCs w:val="28"/>
        </w:rPr>
        <w:t xml:space="preserve">1. </w:t>
      </w:r>
      <w:proofErr w:type="gramStart"/>
      <w:r w:rsidRPr="00FF28A6">
        <w:rPr>
          <w:rFonts w:ascii="Times New Roman" w:hAnsi="Times New Roman"/>
          <w:sz w:val="28"/>
          <w:szCs w:val="28"/>
        </w:rPr>
        <w:t xml:space="preserve">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sidRPr="00FF28A6">
        <w:rPr>
          <w:rFonts w:ascii="Times New Roman" w:hAnsi="Times New Roman"/>
          <w:sz w:val="28"/>
          <w:szCs w:val="28"/>
        </w:rPr>
        <w:t>электросетевого</w:t>
      </w:r>
      <w:proofErr w:type="spellEnd"/>
      <w:r w:rsidRPr="00FF28A6">
        <w:rPr>
          <w:rFonts w:ascii="Times New Roman" w:hAnsi="Times New Roman"/>
          <w:sz w:val="28"/>
          <w:szCs w:val="28"/>
        </w:rPr>
        <w:t xml:space="preserve"> хозяйства необходимого</w:t>
      </w:r>
      <w:proofErr w:type="gramEnd"/>
      <w:r w:rsidRPr="00FF28A6">
        <w:rPr>
          <w:rFonts w:ascii="Times New Roman" w:hAnsi="Times New Roman"/>
          <w:sz w:val="28"/>
          <w:szCs w:val="28"/>
        </w:rPr>
        <w:t xml:space="preserve"> заявителю класса напряжения сетевой организации, в которую подана заявка, составляет </w:t>
      </w:r>
      <w:r>
        <w:rPr>
          <w:rFonts w:ascii="Times New Roman" w:hAnsi="Times New Roman"/>
          <w:sz w:val="28"/>
          <w:szCs w:val="28"/>
        </w:rPr>
        <w:t xml:space="preserve">не </w:t>
      </w:r>
      <w:r w:rsidRPr="00FF28A6">
        <w:rPr>
          <w:rFonts w:ascii="Times New Roman" w:hAnsi="Times New Roman"/>
          <w:sz w:val="28"/>
          <w:szCs w:val="28"/>
        </w:rPr>
        <w:t>более 300 м</w:t>
      </w:r>
      <w:r>
        <w:rPr>
          <w:rFonts w:ascii="Times New Roman" w:hAnsi="Times New Roman"/>
          <w:sz w:val="28"/>
          <w:szCs w:val="28"/>
        </w:rPr>
        <w:t>.</w:t>
      </w:r>
      <w:r w:rsidRPr="00FF28A6">
        <w:rPr>
          <w:rFonts w:ascii="Times New Roman" w:hAnsi="Times New Roman"/>
          <w:sz w:val="28"/>
          <w:szCs w:val="28"/>
        </w:rPr>
        <w:t xml:space="preserve"> в городах и поселках городского типа и</w:t>
      </w:r>
      <w:r>
        <w:rPr>
          <w:rFonts w:ascii="Times New Roman" w:hAnsi="Times New Roman"/>
          <w:sz w:val="28"/>
          <w:szCs w:val="28"/>
        </w:rPr>
        <w:t xml:space="preserve"> не</w:t>
      </w:r>
      <w:r w:rsidRPr="00FF28A6">
        <w:rPr>
          <w:rFonts w:ascii="Times New Roman" w:hAnsi="Times New Roman"/>
          <w:sz w:val="28"/>
          <w:szCs w:val="28"/>
        </w:rPr>
        <w:t xml:space="preserve"> более 500 м</w:t>
      </w:r>
      <w:r>
        <w:rPr>
          <w:rFonts w:ascii="Times New Roman" w:hAnsi="Times New Roman"/>
          <w:sz w:val="28"/>
          <w:szCs w:val="28"/>
        </w:rPr>
        <w:t>.</w:t>
      </w:r>
      <w:r w:rsidRPr="00FF28A6">
        <w:rPr>
          <w:rFonts w:ascii="Times New Roman" w:hAnsi="Times New Roman"/>
          <w:sz w:val="28"/>
          <w:szCs w:val="28"/>
        </w:rPr>
        <w:t xml:space="preserve"> в сельской местности составляет 550 рублей, а также отсутствии технологического присоединения этого заявителя в данно</w:t>
      </w:r>
      <w:r>
        <w:rPr>
          <w:rFonts w:ascii="Times New Roman" w:hAnsi="Times New Roman"/>
          <w:sz w:val="28"/>
          <w:szCs w:val="28"/>
        </w:rPr>
        <w:t>м муниципальном районе в течение</w:t>
      </w:r>
      <w:r w:rsidRPr="00FF28A6">
        <w:rPr>
          <w:rFonts w:ascii="Times New Roman" w:hAnsi="Times New Roman"/>
          <w:sz w:val="28"/>
          <w:szCs w:val="28"/>
        </w:rPr>
        <w:t xml:space="preserve"> 3 лет.</w:t>
      </w:r>
    </w:p>
    <w:p w:rsidR="00586E51" w:rsidRPr="00B51495" w:rsidRDefault="00586E51" w:rsidP="00586E51">
      <w:pPr>
        <w:pStyle w:val="a6"/>
        <w:spacing w:line="240" w:lineRule="auto"/>
        <w:ind w:firstLine="708"/>
        <w:rPr>
          <w:b w:val="0"/>
          <w:szCs w:val="28"/>
        </w:rPr>
      </w:pPr>
      <w:r w:rsidRPr="00FF28A6">
        <w:rPr>
          <w:b w:val="0"/>
          <w:szCs w:val="28"/>
        </w:rPr>
        <w:t xml:space="preserve">2. </w:t>
      </w:r>
      <w:proofErr w:type="gramStart"/>
      <w:r w:rsidRPr="00FF28A6">
        <w:rPr>
          <w:b w:val="0"/>
          <w:szCs w:val="28"/>
        </w:rPr>
        <w:t>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мощностью</w:t>
      </w:r>
      <w:r>
        <w:rPr>
          <w:b w:val="0"/>
          <w:szCs w:val="28"/>
        </w:rPr>
        <w:t>,</w:t>
      </w:r>
      <w:r w:rsidRPr="00FF28A6">
        <w:rPr>
          <w:b w:val="0"/>
          <w:szCs w:val="28"/>
        </w:rPr>
        <w:t xml:space="preserve"> не превышающей </w:t>
      </w:r>
      <w:r>
        <w:rPr>
          <w:b w:val="0"/>
          <w:szCs w:val="28"/>
        </w:rPr>
        <w:t xml:space="preserve">           </w:t>
      </w:r>
      <w:r w:rsidRPr="00FF28A6">
        <w:rPr>
          <w:b w:val="0"/>
          <w:szCs w:val="28"/>
        </w:rPr>
        <w:t>15</w:t>
      </w:r>
      <w:r>
        <w:rPr>
          <w:b w:val="0"/>
          <w:szCs w:val="28"/>
        </w:rPr>
        <w:t xml:space="preserve"> </w:t>
      </w:r>
      <w:r w:rsidRPr="00FF28A6">
        <w:rPr>
          <w:b w:val="0"/>
          <w:szCs w:val="28"/>
        </w:rPr>
        <w:t>кВт включительно (с учетом ранее присоединенной в данной точке присоединения мощности), в случае если</w:t>
      </w:r>
      <w:proofErr w:type="gramEnd"/>
      <w:r w:rsidRPr="00FF28A6">
        <w:rPr>
          <w:b w:val="0"/>
          <w:szCs w:val="28"/>
        </w:rPr>
        <w:t xml:space="preserve"> </w:t>
      </w:r>
      <w:proofErr w:type="gramStart"/>
      <w:r w:rsidRPr="00FF28A6">
        <w:rPr>
          <w:b w:val="0"/>
          <w:szCs w:val="28"/>
        </w:rPr>
        <w:t xml:space="preserve">расстояние от границ участка заявителя до объектов </w:t>
      </w:r>
      <w:proofErr w:type="spellStart"/>
      <w:r w:rsidRPr="00FF28A6">
        <w:rPr>
          <w:b w:val="0"/>
          <w:szCs w:val="28"/>
        </w:rPr>
        <w:t>электросетевого</w:t>
      </w:r>
      <w:proofErr w:type="spellEnd"/>
      <w:r w:rsidRPr="00FF28A6">
        <w:rPr>
          <w:b w:val="0"/>
          <w:szCs w:val="28"/>
        </w:rPr>
        <w:t xml:space="preserve"> хозяйства необходимого заявителю  класса напряжения сетевой организации, в которую подана заявка, составляет более 300 м</w:t>
      </w:r>
      <w:r>
        <w:rPr>
          <w:b w:val="0"/>
          <w:szCs w:val="28"/>
        </w:rPr>
        <w:t>.</w:t>
      </w:r>
      <w:r w:rsidRPr="00FF28A6">
        <w:rPr>
          <w:b w:val="0"/>
          <w:szCs w:val="28"/>
        </w:rPr>
        <w:t xml:space="preserve"> в городах и поселках городского типа и более 500 м</w:t>
      </w:r>
      <w:r>
        <w:rPr>
          <w:b w:val="0"/>
          <w:szCs w:val="28"/>
        </w:rPr>
        <w:t>.</w:t>
      </w:r>
      <w:r w:rsidRPr="00FF28A6">
        <w:rPr>
          <w:b w:val="0"/>
          <w:szCs w:val="28"/>
        </w:rPr>
        <w:t xml:space="preserve"> в сельской местности, взимается в соответствии с утвержденными стандартизированными тарифными ставками, ставками за единицу</w:t>
      </w:r>
      <w:r>
        <w:rPr>
          <w:b w:val="0"/>
          <w:szCs w:val="28"/>
        </w:rPr>
        <w:t xml:space="preserve"> максимальной мощности (письмо </w:t>
      </w:r>
      <w:r w:rsidRPr="00FF28A6">
        <w:rPr>
          <w:b w:val="0"/>
          <w:szCs w:val="28"/>
        </w:rPr>
        <w:t>А</w:t>
      </w:r>
      <w:r>
        <w:rPr>
          <w:b w:val="0"/>
          <w:szCs w:val="28"/>
        </w:rPr>
        <w:t>О</w:t>
      </w:r>
      <w:r w:rsidRPr="00FF28A6">
        <w:rPr>
          <w:b w:val="0"/>
          <w:szCs w:val="28"/>
        </w:rPr>
        <w:t xml:space="preserve"> «ССК» № </w:t>
      </w:r>
      <w:r w:rsidR="00A54643">
        <w:rPr>
          <w:b w:val="0"/>
          <w:szCs w:val="28"/>
        </w:rPr>
        <w:t>262</w:t>
      </w:r>
      <w:r w:rsidRPr="00FF28A6">
        <w:rPr>
          <w:b w:val="0"/>
          <w:szCs w:val="28"/>
        </w:rPr>
        <w:t>/</w:t>
      </w:r>
      <w:r w:rsidR="00A54643">
        <w:rPr>
          <w:b w:val="0"/>
          <w:szCs w:val="28"/>
        </w:rPr>
        <w:t>72</w:t>
      </w:r>
      <w:r w:rsidRPr="00FF28A6">
        <w:rPr>
          <w:b w:val="0"/>
          <w:szCs w:val="28"/>
        </w:rPr>
        <w:t xml:space="preserve"> от </w:t>
      </w:r>
      <w:r w:rsidR="00A54643">
        <w:rPr>
          <w:b w:val="0"/>
          <w:szCs w:val="28"/>
        </w:rPr>
        <w:t>18</w:t>
      </w:r>
      <w:r>
        <w:rPr>
          <w:b w:val="0"/>
          <w:szCs w:val="28"/>
        </w:rPr>
        <w:t>.09</w:t>
      </w:r>
      <w:r w:rsidRPr="00FF28A6">
        <w:rPr>
          <w:b w:val="0"/>
          <w:szCs w:val="28"/>
        </w:rPr>
        <w:t>.2020).</w:t>
      </w:r>
      <w:proofErr w:type="gramEnd"/>
    </w:p>
    <w:p w:rsidR="00C65839" w:rsidRDefault="006B539A" w:rsidP="00A37B99">
      <w:pPr>
        <w:suppressAutoHyphens/>
        <w:spacing w:after="0" w:line="240" w:lineRule="auto"/>
        <w:ind w:firstLine="709"/>
        <w:jc w:val="both"/>
        <w:rPr>
          <w:rFonts w:ascii="Times New Roman" w:eastAsia="Times New Roman" w:hAnsi="Times New Roman" w:cs="Times New Roman"/>
          <w:sz w:val="28"/>
        </w:rPr>
      </w:pPr>
      <w:r w:rsidRPr="006B539A">
        <w:rPr>
          <w:rFonts w:ascii="Times New Roman" w:eastAsia="Times New Roman" w:hAnsi="Times New Roman" w:cs="Times New Roman"/>
          <w:b/>
          <w:sz w:val="28"/>
        </w:rPr>
        <w:t>Газоснабжение:</w:t>
      </w:r>
      <w:r>
        <w:rPr>
          <w:rFonts w:ascii="Times New Roman" w:eastAsia="Times New Roman" w:hAnsi="Times New Roman" w:cs="Times New Roman"/>
          <w:sz w:val="28"/>
        </w:rPr>
        <w:t xml:space="preserve"> техническая возможность присоединения к сети газораспределения имеется.</w:t>
      </w:r>
    </w:p>
    <w:p w:rsidR="004537D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заключения договора о подключении к газораспределительной сети объекта капитального строительства правообладателю земельного </w:t>
      </w:r>
      <w:r>
        <w:rPr>
          <w:rFonts w:ascii="Times New Roman" w:eastAsia="Times New Roman" w:hAnsi="Times New Roman" w:cs="Times New Roman"/>
          <w:sz w:val="28"/>
        </w:rPr>
        <w:lastRenderedPageBreak/>
        <w:t xml:space="preserve">участка необходимо обратиться в общество с </w:t>
      </w:r>
      <w:r w:rsidR="004537DA">
        <w:rPr>
          <w:rFonts w:ascii="Times New Roman" w:eastAsia="Times New Roman" w:hAnsi="Times New Roman" w:cs="Times New Roman"/>
          <w:sz w:val="28"/>
        </w:rPr>
        <w:t>ограниченной</w:t>
      </w:r>
      <w:r>
        <w:rPr>
          <w:rFonts w:ascii="Times New Roman" w:eastAsia="Times New Roman" w:hAnsi="Times New Roman" w:cs="Times New Roman"/>
          <w:sz w:val="28"/>
        </w:rPr>
        <w:t xml:space="preserve"> ответственностью «</w:t>
      </w:r>
      <w:proofErr w:type="spellStart"/>
      <w:r>
        <w:rPr>
          <w:rFonts w:ascii="Times New Roman" w:eastAsia="Times New Roman" w:hAnsi="Times New Roman" w:cs="Times New Roman"/>
          <w:sz w:val="28"/>
        </w:rPr>
        <w:t>Средневолжская</w:t>
      </w:r>
      <w:proofErr w:type="spellEnd"/>
      <w:r>
        <w:rPr>
          <w:rFonts w:ascii="Times New Roman" w:eastAsia="Times New Roman" w:hAnsi="Times New Roman" w:cs="Times New Roman"/>
          <w:sz w:val="28"/>
        </w:rPr>
        <w:t xml:space="preserve"> газовая компания» (газораспредели</w:t>
      </w:r>
      <w:r w:rsidR="004537DA">
        <w:rPr>
          <w:rFonts w:ascii="Times New Roman" w:eastAsia="Times New Roman" w:hAnsi="Times New Roman" w:cs="Times New Roman"/>
          <w:sz w:val="28"/>
        </w:rPr>
        <w:t>т</w:t>
      </w:r>
      <w:r>
        <w:rPr>
          <w:rFonts w:ascii="Times New Roman" w:eastAsia="Times New Roman" w:hAnsi="Times New Roman" w:cs="Times New Roman"/>
          <w:sz w:val="28"/>
        </w:rPr>
        <w:t>ельная организация) в соответствии с Правилами</w:t>
      </w:r>
      <w:r w:rsidR="00F766F7">
        <w:rPr>
          <w:rFonts w:ascii="Times New Roman" w:eastAsia="Times New Roman" w:hAnsi="Times New Roman" w:cs="Times New Roman"/>
          <w:sz w:val="28"/>
        </w:rPr>
        <w:t xml:space="preserve"> </w:t>
      </w:r>
      <w:r w:rsidR="00A54643">
        <w:rPr>
          <w:rFonts w:ascii="Times New Roman" w:eastAsia="Times New Roman" w:hAnsi="Times New Roman" w:cs="Times New Roman"/>
          <w:sz w:val="28"/>
        </w:rPr>
        <w:t>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sidR="00F766F7">
        <w:rPr>
          <w:rFonts w:ascii="Times New Roman" w:eastAsia="Times New Roman" w:hAnsi="Times New Roman" w:cs="Times New Roman"/>
          <w:sz w:val="28"/>
        </w:rPr>
        <w:t>.</w:t>
      </w:r>
    </w:p>
    <w:p w:rsidR="00A37B99" w:rsidRDefault="004537D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B539A">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337B3">
        <w:rPr>
          <w:rFonts w:ascii="Times New Roman" w:eastAsia="Times New Roman" w:hAnsi="Times New Roman" w:cs="Times New Roman"/>
          <w:b/>
          <w:sz w:val="28"/>
        </w:rPr>
        <w:t>0</w:t>
      </w:r>
      <w:r w:rsidR="00447D04" w:rsidRPr="00447D04">
        <w:rPr>
          <w:rFonts w:ascii="Times New Roman" w:eastAsia="Times New Roman" w:hAnsi="Times New Roman" w:cs="Times New Roman"/>
          <w:b/>
          <w:sz w:val="28"/>
        </w:rPr>
        <w:t>2</w:t>
      </w:r>
      <w:r w:rsidR="001337B3">
        <w:rPr>
          <w:rFonts w:ascii="Times New Roman" w:eastAsia="Times New Roman" w:hAnsi="Times New Roman" w:cs="Times New Roman"/>
          <w:b/>
          <w:sz w:val="28"/>
        </w:rPr>
        <w:t>.12</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20</w:t>
      </w:r>
      <w:r w:rsidR="00412DDD" w:rsidRPr="00C90CD6">
        <w:rPr>
          <w:rFonts w:ascii="Times New Roman" w:eastAsia="Times New Roman" w:hAnsi="Times New Roman" w:cs="Times New Roman"/>
          <w:b/>
          <w:sz w:val="28"/>
        </w:rPr>
        <w:t xml:space="preserve">, </w:t>
      </w:r>
      <w:r w:rsidR="00A54643">
        <w:rPr>
          <w:rFonts w:ascii="Times New Roman" w:eastAsia="Times New Roman" w:hAnsi="Times New Roman" w:cs="Times New Roman"/>
          <w:b/>
          <w:sz w:val="28"/>
        </w:rPr>
        <w:t>15</w:t>
      </w:r>
      <w:r w:rsidRPr="00C90CD6">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A54643">
        <w:rPr>
          <w:rFonts w:ascii="Times New Roman" w:eastAsia="Times New Roman" w:hAnsi="Times New Roman" w:cs="Times New Roman"/>
          <w:sz w:val="28"/>
        </w:rPr>
        <w:t>3720</w:t>
      </w:r>
      <w:r w:rsidRPr="00C90CD6">
        <w:rPr>
          <w:rFonts w:ascii="Times New Roman" w:eastAsia="Times New Roman" w:hAnsi="Times New Roman" w:cs="Times New Roman"/>
          <w:sz w:val="28"/>
        </w:rPr>
        <w:t xml:space="preserve"> (</w:t>
      </w:r>
      <w:r w:rsidR="00A54643">
        <w:rPr>
          <w:rFonts w:ascii="Times New Roman" w:eastAsia="Times New Roman" w:hAnsi="Times New Roman" w:cs="Times New Roman"/>
          <w:sz w:val="28"/>
        </w:rPr>
        <w:t>три тысячи семьсот двадцать</w:t>
      </w:r>
      <w:r w:rsidR="007E12B4"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A54643">
        <w:rPr>
          <w:rFonts w:ascii="Times New Roman" w:eastAsia="Times New Roman" w:hAnsi="Times New Roman" w:cs="Times New Roman"/>
          <w:sz w:val="28"/>
        </w:rPr>
        <w:t>111</w:t>
      </w:r>
      <w:r w:rsidRPr="00C90CD6">
        <w:rPr>
          <w:rFonts w:ascii="Times New Roman" w:eastAsia="Times New Roman" w:hAnsi="Times New Roman" w:cs="Times New Roman"/>
          <w:sz w:val="28"/>
        </w:rPr>
        <w:t xml:space="preserve"> (</w:t>
      </w:r>
      <w:r w:rsidR="00A54643">
        <w:rPr>
          <w:rFonts w:ascii="Times New Roman" w:eastAsia="Times New Roman" w:hAnsi="Times New Roman" w:cs="Times New Roman"/>
          <w:sz w:val="28"/>
        </w:rPr>
        <w:t>сто одиннадцать</w:t>
      </w:r>
      <w:r w:rsidRPr="00C90CD6">
        <w:rPr>
          <w:rFonts w:ascii="Times New Roman" w:eastAsia="Times New Roman" w:hAnsi="Times New Roman" w:cs="Times New Roman"/>
          <w:sz w:val="28"/>
        </w:rPr>
        <w:t xml:space="preserve">) руб. </w:t>
      </w:r>
      <w:r w:rsidR="00A54643">
        <w:rPr>
          <w:rFonts w:ascii="Times New Roman" w:eastAsia="Times New Roman" w:hAnsi="Times New Roman" w:cs="Times New Roman"/>
          <w:sz w:val="28"/>
        </w:rPr>
        <w:t>60</w:t>
      </w:r>
      <w:r w:rsidRPr="00C90CD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Прием заявок на участие в аукционе начинается </w:t>
      </w:r>
      <w:r w:rsidR="001337B3">
        <w:rPr>
          <w:rFonts w:ascii="Times New Roman" w:eastAsia="Times New Roman" w:hAnsi="Times New Roman" w:cs="Times New Roman"/>
          <w:sz w:val="28"/>
        </w:rPr>
        <w:t>02.11</w:t>
      </w:r>
      <w:r w:rsidR="00D4714A"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47D04" w:rsidRPr="00447D04">
        <w:rPr>
          <w:rFonts w:ascii="Times New Roman" w:eastAsia="Times New Roman" w:hAnsi="Times New Roman" w:cs="Times New Roman"/>
          <w:sz w:val="28"/>
        </w:rPr>
        <w:t>27</w:t>
      </w:r>
      <w:r w:rsidR="00C6170C" w:rsidRPr="00C90CD6">
        <w:rPr>
          <w:rFonts w:ascii="Times New Roman" w:eastAsia="Times New Roman" w:hAnsi="Times New Roman" w:cs="Times New Roman"/>
          <w:sz w:val="28"/>
        </w:rPr>
        <w:t>.11</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F25FBA">
        <w:rPr>
          <w:rFonts w:ascii="Times New Roman" w:eastAsia="Times New Roman" w:hAnsi="Times New Roman" w:cs="Times New Roman"/>
          <w:sz w:val="28"/>
        </w:rPr>
        <w:t>3720</w:t>
      </w:r>
      <w:r w:rsidRPr="00C90CD6">
        <w:rPr>
          <w:rFonts w:ascii="Times New Roman" w:eastAsia="Times New Roman" w:hAnsi="Times New Roman" w:cs="Times New Roman"/>
          <w:sz w:val="28"/>
        </w:rPr>
        <w:t xml:space="preserve"> (</w:t>
      </w:r>
      <w:r w:rsidR="00F25FBA">
        <w:rPr>
          <w:rFonts w:ascii="Times New Roman" w:eastAsia="Times New Roman" w:hAnsi="Times New Roman" w:cs="Times New Roman"/>
          <w:sz w:val="28"/>
        </w:rPr>
        <w:t>три тысячи семьсот двадцать</w:t>
      </w:r>
      <w:r w:rsidRPr="00C90CD6">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 xml:space="preserve">39.12 Земельного кодекса </w:t>
      </w:r>
      <w:r>
        <w:rPr>
          <w:rFonts w:ascii="Times New Roman" w:eastAsia="Times New Roman" w:hAnsi="Times New Roman" w:cs="Times New Roman"/>
          <w:sz w:val="28"/>
        </w:rPr>
        <w:lastRenderedPageBreak/>
        <w:t>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47D04" w:rsidRPr="00447D04">
        <w:rPr>
          <w:rFonts w:ascii="Times New Roman" w:eastAsia="Times New Roman" w:hAnsi="Times New Roman" w:cs="Times New Roman"/>
          <w:sz w:val="28"/>
        </w:rPr>
        <w:t>30</w:t>
      </w:r>
      <w:r w:rsidR="00447D04">
        <w:rPr>
          <w:rFonts w:ascii="Times New Roman" w:eastAsia="Times New Roman" w:hAnsi="Times New Roman" w:cs="Times New Roman"/>
          <w:sz w:val="28"/>
        </w:rPr>
        <w:t>.11</w:t>
      </w:r>
      <w:r w:rsidR="00D4714A" w:rsidRPr="003417CC">
        <w:rPr>
          <w:rFonts w:ascii="Times New Roman" w:eastAsia="Times New Roman" w:hAnsi="Times New Roman" w:cs="Times New Roman"/>
          <w:sz w:val="28"/>
        </w:rPr>
        <w:t>.</w:t>
      </w:r>
      <w:r w:rsidRPr="003417CC">
        <w:rPr>
          <w:rFonts w:ascii="Times New Roman" w:eastAsia="Times New Roman" w:hAnsi="Times New Roman" w:cs="Times New Roman"/>
          <w:sz w:val="28"/>
        </w:rPr>
        <w:t>20</w:t>
      </w:r>
      <w:r w:rsidR="00996937" w:rsidRPr="003417CC">
        <w:rPr>
          <w:rFonts w:ascii="Times New Roman" w:eastAsia="Times New Roman" w:hAnsi="Times New Roman" w:cs="Times New Roman"/>
          <w:sz w:val="28"/>
        </w:rPr>
        <w:t>20</w:t>
      </w:r>
      <w:r w:rsidRPr="003417CC">
        <w:rPr>
          <w:rFonts w:ascii="Times New Roman" w:eastAsia="Times New Roman" w:hAnsi="Times New Roman" w:cs="Times New Roman"/>
          <w:sz w:val="28"/>
        </w:rPr>
        <w:t xml:space="preserve"> в </w:t>
      </w:r>
      <w:r w:rsidR="00A54643">
        <w:rPr>
          <w:rFonts w:ascii="Times New Roman" w:eastAsia="Times New Roman" w:hAnsi="Times New Roman" w:cs="Times New Roman"/>
          <w:sz w:val="28"/>
        </w:rPr>
        <w:t>10</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 xml:space="preserve">Срок  аренды земельного участка: </w:t>
      </w:r>
      <w:r w:rsidR="003F26AA" w:rsidRPr="003F26AA">
        <w:rPr>
          <w:rFonts w:ascii="Times New Roman" w:eastAsia="Times New Roman" w:hAnsi="Times New Roman" w:cs="Times New Roman"/>
          <w:sz w:val="28"/>
        </w:rPr>
        <w:t>3</w:t>
      </w:r>
      <w:r w:rsidRPr="003F26AA">
        <w:rPr>
          <w:rFonts w:ascii="Times New Roman" w:eastAsia="Times New Roman" w:hAnsi="Times New Roman" w:cs="Times New Roman"/>
          <w:sz w:val="28"/>
        </w:rPr>
        <w:t xml:space="preserve"> (</w:t>
      </w:r>
      <w:r w:rsidR="003F26AA" w:rsidRPr="003F26AA">
        <w:rPr>
          <w:rFonts w:ascii="Times New Roman" w:eastAsia="Times New Roman" w:hAnsi="Times New Roman" w:cs="Times New Roman"/>
          <w:sz w:val="28"/>
        </w:rPr>
        <w:t>года</w:t>
      </w:r>
      <w:r w:rsidRPr="003F26AA">
        <w:rPr>
          <w:rFonts w:ascii="Times New Roman" w:eastAsia="Times New Roman" w:hAnsi="Times New Roman" w:cs="Times New Roman"/>
          <w:sz w:val="28"/>
        </w:rPr>
        <w:t xml:space="preserve">) </w:t>
      </w:r>
      <w:r w:rsidR="003F26AA" w:rsidRPr="003F26AA">
        <w:rPr>
          <w:rFonts w:ascii="Times New Roman" w:eastAsia="Times New Roman" w:hAnsi="Times New Roman" w:cs="Times New Roman"/>
          <w:sz w:val="28"/>
        </w:rPr>
        <w:t>года</w:t>
      </w:r>
      <w:r w:rsidRPr="003F26AA">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New Roman">
    <w:altName w:val="MS Mincho"/>
    <w:panose1 w:val="00000000000000000000"/>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4680B"/>
    <w:rsid w:val="000528F5"/>
    <w:rsid w:val="0007018D"/>
    <w:rsid w:val="0008594A"/>
    <w:rsid w:val="000C5F07"/>
    <w:rsid w:val="000D5025"/>
    <w:rsid w:val="00124958"/>
    <w:rsid w:val="001337B3"/>
    <w:rsid w:val="001843CF"/>
    <w:rsid w:val="001A7457"/>
    <w:rsid w:val="001D7ED1"/>
    <w:rsid w:val="002250DE"/>
    <w:rsid w:val="00274AFE"/>
    <w:rsid w:val="002C4892"/>
    <w:rsid w:val="002F2A17"/>
    <w:rsid w:val="00304923"/>
    <w:rsid w:val="00312C3D"/>
    <w:rsid w:val="00333712"/>
    <w:rsid w:val="003417CC"/>
    <w:rsid w:val="00353F36"/>
    <w:rsid w:val="003F26AA"/>
    <w:rsid w:val="00402900"/>
    <w:rsid w:val="00406242"/>
    <w:rsid w:val="00412DDD"/>
    <w:rsid w:val="00425AAF"/>
    <w:rsid w:val="00447D04"/>
    <w:rsid w:val="00453253"/>
    <w:rsid w:val="004537DA"/>
    <w:rsid w:val="00482912"/>
    <w:rsid w:val="004A7DE0"/>
    <w:rsid w:val="004F3F0A"/>
    <w:rsid w:val="004F5A35"/>
    <w:rsid w:val="00525F37"/>
    <w:rsid w:val="00582ED5"/>
    <w:rsid w:val="00586E51"/>
    <w:rsid w:val="00591C4E"/>
    <w:rsid w:val="005E0E44"/>
    <w:rsid w:val="005F4817"/>
    <w:rsid w:val="00633B4D"/>
    <w:rsid w:val="00633E08"/>
    <w:rsid w:val="00684DB0"/>
    <w:rsid w:val="00690231"/>
    <w:rsid w:val="006B2BF8"/>
    <w:rsid w:val="006B539A"/>
    <w:rsid w:val="006F64DF"/>
    <w:rsid w:val="00700706"/>
    <w:rsid w:val="0071277D"/>
    <w:rsid w:val="0075397B"/>
    <w:rsid w:val="00770C65"/>
    <w:rsid w:val="00785259"/>
    <w:rsid w:val="00792229"/>
    <w:rsid w:val="007A2EC5"/>
    <w:rsid w:val="007B0BE4"/>
    <w:rsid w:val="007C32F6"/>
    <w:rsid w:val="007E12B4"/>
    <w:rsid w:val="00815E9F"/>
    <w:rsid w:val="00895181"/>
    <w:rsid w:val="008A0F47"/>
    <w:rsid w:val="008A3180"/>
    <w:rsid w:val="00902DA0"/>
    <w:rsid w:val="00910EEC"/>
    <w:rsid w:val="00985793"/>
    <w:rsid w:val="00996937"/>
    <w:rsid w:val="00A115FB"/>
    <w:rsid w:val="00A27B04"/>
    <w:rsid w:val="00A37B99"/>
    <w:rsid w:val="00A45558"/>
    <w:rsid w:val="00A50877"/>
    <w:rsid w:val="00A54643"/>
    <w:rsid w:val="00AB3E28"/>
    <w:rsid w:val="00B0747E"/>
    <w:rsid w:val="00BA41C5"/>
    <w:rsid w:val="00BA74FA"/>
    <w:rsid w:val="00C1481A"/>
    <w:rsid w:val="00C1684A"/>
    <w:rsid w:val="00C346A1"/>
    <w:rsid w:val="00C6170C"/>
    <w:rsid w:val="00C65839"/>
    <w:rsid w:val="00C90CD6"/>
    <w:rsid w:val="00CC02D5"/>
    <w:rsid w:val="00CC2D72"/>
    <w:rsid w:val="00CF6DD4"/>
    <w:rsid w:val="00D339A4"/>
    <w:rsid w:val="00D4714A"/>
    <w:rsid w:val="00D7238C"/>
    <w:rsid w:val="00D85617"/>
    <w:rsid w:val="00D97E78"/>
    <w:rsid w:val="00DB5BF1"/>
    <w:rsid w:val="00DC7C5C"/>
    <w:rsid w:val="00DD0D29"/>
    <w:rsid w:val="00DE6C7F"/>
    <w:rsid w:val="00E50D07"/>
    <w:rsid w:val="00E749F6"/>
    <w:rsid w:val="00F16282"/>
    <w:rsid w:val="00F25FBA"/>
    <w:rsid w:val="00F31813"/>
    <w:rsid w:val="00F766F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85504-B0FA-4385-AF5B-2894C35D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1786</Words>
  <Characters>10185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borh3galki</dc:creator>
  <cp:lastModifiedBy>Газизова Рузана</cp:lastModifiedBy>
  <cp:revision>31</cp:revision>
  <cp:lastPrinted>2020-10-26T06:53:00Z</cp:lastPrinted>
  <dcterms:created xsi:type="dcterms:W3CDTF">2020-08-25T19:25:00Z</dcterms:created>
  <dcterms:modified xsi:type="dcterms:W3CDTF">2020-10-30T11:41:00Z</dcterms:modified>
</cp:coreProperties>
</file>